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10" w:rsidRPr="002B6E90" w:rsidRDefault="000E0310" w:rsidP="000E0310">
      <w:pPr>
        <w:spacing w:line="240" w:lineRule="auto"/>
        <w:jc w:val="center"/>
        <w:rPr>
          <w:rFonts w:eastAsia="Cambria" w:cs="Times New Roman"/>
          <w:b/>
          <w:sz w:val="24"/>
          <w:szCs w:val="24"/>
        </w:rPr>
      </w:pPr>
      <w:r w:rsidRPr="002B6E90">
        <w:rPr>
          <w:rFonts w:eastAsia="Cambria" w:cs="Times New Roman"/>
          <w:b/>
          <w:sz w:val="24"/>
          <w:szCs w:val="24"/>
        </w:rPr>
        <w:t>VISITES G</w:t>
      </w:r>
      <w:r w:rsidR="008D00E3">
        <w:rPr>
          <w:rFonts w:eastAsia="Cambria" w:cs="Times New Roman"/>
          <w:b/>
          <w:sz w:val="24"/>
          <w:szCs w:val="24"/>
        </w:rPr>
        <w:t>UIDEES ORGANISEES PAR L’UCP 2019-2020</w:t>
      </w:r>
    </w:p>
    <w:p w:rsidR="000E0310" w:rsidRPr="002B6E90" w:rsidRDefault="000E0310" w:rsidP="000E0310">
      <w:pPr>
        <w:spacing w:after="0" w:line="240" w:lineRule="auto"/>
        <w:ind w:left="360"/>
        <w:rPr>
          <w:rFonts w:eastAsia="Cambria" w:cs="Times New Roman"/>
          <w:sz w:val="24"/>
          <w:szCs w:val="24"/>
        </w:rPr>
      </w:pPr>
      <w:r w:rsidRPr="002B6E90">
        <w:rPr>
          <w:rFonts w:eastAsia="Cambria" w:cs="Times New Roman"/>
          <w:sz w:val="24"/>
          <w:szCs w:val="24"/>
        </w:rPr>
        <w:t xml:space="preserve">Merci de venir avec le montant exact de la visite. </w:t>
      </w:r>
    </w:p>
    <w:p w:rsidR="000E0310" w:rsidRPr="002B6E90" w:rsidRDefault="000E0310" w:rsidP="000E0310">
      <w:pPr>
        <w:spacing w:after="0" w:line="240" w:lineRule="auto"/>
        <w:ind w:left="360"/>
        <w:rPr>
          <w:rFonts w:eastAsia="Cambria" w:cs="Times New Roman"/>
          <w:sz w:val="16"/>
          <w:szCs w:val="16"/>
        </w:rPr>
      </w:pPr>
    </w:p>
    <w:p w:rsidR="000E0310" w:rsidRPr="002B6E90" w:rsidRDefault="000E0310" w:rsidP="000E0310">
      <w:pPr>
        <w:numPr>
          <w:ilvl w:val="0"/>
          <w:numId w:val="1"/>
        </w:numPr>
        <w:spacing w:line="240" w:lineRule="auto"/>
        <w:contextualSpacing/>
        <w:rPr>
          <w:rFonts w:eastAsia="Cambria" w:cs="Times New Roman"/>
          <w:b/>
          <w:sz w:val="24"/>
          <w:szCs w:val="24"/>
        </w:rPr>
      </w:pPr>
      <w:r w:rsidRPr="002B6E90">
        <w:rPr>
          <w:rFonts w:eastAsia="Cambria" w:cs="Times New Roman"/>
          <w:b/>
          <w:sz w:val="24"/>
          <w:szCs w:val="24"/>
        </w:rPr>
        <w:t xml:space="preserve">Visites des parcs et jardins parisiens : </w:t>
      </w:r>
      <w:r w:rsidRPr="002B6E90">
        <w:rPr>
          <w:rFonts w:eastAsia="Cambria" w:cs="Arial"/>
          <w:iCs/>
          <w:sz w:val="24"/>
          <w:szCs w:val="26"/>
        </w:rPr>
        <w:t xml:space="preserve">Visites par Edwige </w:t>
      </w:r>
      <w:r w:rsidR="00C93C35">
        <w:rPr>
          <w:rFonts w:eastAsia="Cambria" w:cs="Arial"/>
          <w:iCs/>
          <w:sz w:val="24"/>
          <w:szCs w:val="26"/>
        </w:rPr>
        <w:t>RIALLOT</w:t>
      </w:r>
      <w:r w:rsidRPr="002B6E90">
        <w:rPr>
          <w:rFonts w:eastAsia="Cambria" w:cs="Arial"/>
          <w:iCs/>
          <w:sz w:val="24"/>
          <w:szCs w:val="26"/>
        </w:rPr>
        <w:t xml:space="preserve"> (</w:t>
      </w:r>
      <w:r w:rsidRPr="002B6E90">
        <w:rPr>
          <w:rFonts w:eastAsia="Cambria" w:cs="Times New Roman"/>
          <w:sz w:val="24"/>
          <w:szCs w:val="36"/>
          <w:lang w:eastAsia="fr-FR"/>
        </w:rPr>
        <w:t>06 78 65 27 93)</w:t>
      </w:r>
    </w:p>
    <w:tbl>
      <w:tblPr>
        <w:tblW w:w="14604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701"/>
        <w:gridCol w:w="3048"/>
        <w:gridCol w:w="2694"/>
        <w:gridCol w:w="1418"/>
        <w:gridCol w:w="3049"/>
      </w:tblGrid>
      <w:tr w:rsidR="000E0310" w:rsidRPr="002B6E90" w:rsidTr="00B3705F">
        <w:tc>
          <w:tcPr>
            <w:tcW w:w="2694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Visites</w:t>
            </w:r>
          </w:p>
        </w:tc>
        <w:tc>
          <w:tcPr>
            <w:tcW w:w="1701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48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Horaire et lieu de rendez-vous</w:t>
            </w:r>
          </w:p>
        </w:tc>
        <w:tc>
          <w:tcPr>
            <w:tcW w:w="2694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Tarif</w:t>
            </w:r>
          </w:p>
        </w:tc>
        <w:tc>
          <w:tcPr>
            <w:tcW w:w="1418" w:type="dxa"/>
          </w:tcPr>
          <w:p w:rsidR="000E0310" w:rsidRPr="002B6E90" w:rsidRDefault="008C32CB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Nombre</w:t>
            </w:r>
            <w:r w:rsidR="000E0310" w:rsidRPr="002B6E90">
              <w:rPr>
                <w:rFonts w:eastAsia="Times New Roman" w:cs="Times New Roman"/>
                <w:sz w:val="24"/>
                <w:szCs w:val="24"/>
              </w:rPr>
              <w:t xml:space="preserve"> de participants</w:t>
            </w:r>
          </w:p>
        </w:tc>
        <w:tc>
          <w:tcPr>
            <w:tcW w:w="3049" w:type="dxa"/>
          </w:tcPr>
          <w:p w:rsidR="000E0310" w:rsidRPr="005D6FBF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FBF">
              <w:rPr>
                <w:rFonts w:eastAsia="Times New Roman" w:cs="Times New Roman"/>
                <w:b/>
                <w:sz w:val="24"/>
                <w:szCs w:val="24"/>
              </w:rPr>
              <w:t>Dates de réservation</w:t>
            </w:r>
          </w:p>
        </w:tc>
      </w:tr>
      <w:tr w:rsidR="000E0310" w:rsidRPr="002B6E90" w:rsidTr="00B3705F">
        <w:tc>
          <w:tcPr>
            <w:tcW w:w="2694" w:type="dxa"/>
          </w:tcPr>
          <w:p w:rsidR="000E0310" w:rsidRPr="00C57A8F" w:rsidRDefault="00B3705F" w:rsidP="000E031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hyperlink r:id="rId6" w:history="1">
              <w:r w:rsidR="002B6E90" w:rsidRPr="00C57A8F">
                <w:rPr>
                  <w:rStyle w:val="Lienhypertexte"/>
                  <w:rFonts w:eastAsia="Times New Roman" w:cs="Times New Roman"/>
                  <w:b/>
                  <w:color w:val="auto"/>
                  <w:sz w:val="24"/>
                  <w:szCs w:val="24"/>
                  <w:u w:val="none"/>
                </w:rPr>
                <w:t>Serres d’Auteuil</w:t>
              </w:r>
            </w:hyperlink>
            <w:r w:rsidR="00525D53" w:rsidRPr="00C57A8F">
              <w:rPr>
                <w:rFonts w:eastAsia="Times New Roman" w:cs="Times New Roman"/>
                <w:b/>
                <w:sz w:val="24"/>
                <w:szCs w:val="24"/>
              </w:rPr>
              <w:t> ;</w:t>
            </w:r>
            <w:r w:rsidR="00020B4F" w:rsidRPr="00C57A8F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="00020B4F" w:rsidRPr="00C57A8F">
              <w:rPr>
                <w:rFonts w:eastAsia="Times New Roman" w:cs="Times New Roman"/>
                <w:i/>
                <w:sz w:val="24"/>
                <w:szCs w:val="24"/>
              </w:rPr>
              <w:t xml:space="preserve">   </w:t>
            </w:r>
            <w:hyperlink r:id="rId7" w:history="1">
              <w:r w:rsidR="00020B4F" w:rsidRPr="00C57A8F">
                <w:rPr>
                  <w:rStyle w:val="Lienhypertexte"/>
                  <w:rFonts w:eastAsia="Times New Roman" w:cs="Times New Roman"/>
                  <w:i/>
                  <w:color w:val="auto"/>
                  <w:sz w:val="24"/>
                  <w:szCs w:val="24"/>
                  <w:u w:val="none"/>
                </w:rPr>
                <w:t>Serres Contemporaines</w:t>
              </w:r>
            </w:hyperlink>
          </w:p>
        </w:tc>
        <w:tc>
          <w:tcPr>
            <w:tcW w:w="1701" w:type="dxa"/>
          </w:tcPr>
          <w:p w:rsidR="000E0310" w:rsidRPr="002B6E90" w:rsidRDefault="006B56D4" w:rsidP="00020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36"/>
                <w:lang w:eastAsia="fr-FR"/>
              </w:rPr>
              <w:t xml:space="preserve">Mardi </w:t>
            </w:r>
            <w:r w:rsidR="00020B4F">
              <w:rPr>
                <w:rFonts w:eastAsia="Cambria" w:cs="Times New Roman"/>
                <w:sz w:val="24"/>
                <w:szCs w:val="36"/>
                <w:lang w:eastAsia="fr-FR"/>
              </w:rPr>
              <w:t>28 avril 2020</w:t>
            </w:r>
          </w:p>
        </w:tc>
        <w:tc>
          <w:tcPr>
            <w:tcW w:w="3048" w:type="dxa"/>
          </w:tcPr>
          <w:p w:rsidR="00020B4F" w:rsidRDefault="005D6FBF" w:rsidP="000E0310">
            <w:pPr>
              <w:spacing w:after="0" w:line="240" w:lineRule="auto"/>
              <w:rPr>
                <w:rFonts w:eastAsia="Cambria" w:cs="Times New Roman"/>
                <w:sz w:val="24"/>
                <w:szCs w:val="36"/>
                <w:lang w:eastAsia="fr-FR"/>
              </w:rPr>
            </w:pPr>
            <w:r>
              <w:rPr>
                <w:rFonts w:eastAsia="Cambria" w:cs="Times New Roman"/>
                <w:sz w:val="24"/>
                <w:szCs w:val="36"/>
                <w:lang w:eastAsia="fr-FR"/>
              </w:rPr>
              <w:t xml:space="preserve">14h </w:t>
            </w:r>
            <w:r w:rsidR="00020B4F">
              <w:rPr>
                <w:rFonts w:eastAsia="Cambria" w:cs="Times New Roman"/>
                <w:sz w:val="24"/>
                <w:szCs w:val="36"/>
                <w:lang w:eastAsia="fr-FR"/>
              </w:rPr>
              <w:t>durée : 1h30</w:t>
            </w:r>
          </w:p>
          <w:p w:rsidR="000E0310" w:rsidRPr="00020B4F" w:rsidRDefault="002B6E90" w:rsidP="000E0310">
            <w:pPr>
              <w:spacing w:after="0" w:line="240" w:lineRule="auto"/>
              <w:rPr>
                <w:rFonts w:eastAsia="Cambria" w:cs="Times New Roman"/>
                <w:sz w:val="24"/>
                <w:szCs w:val="36"/>
                <w:lang w:eastAsia="fr-FR"/>
              </w:rPr>
            </w:pPr>
            <w:r w:rsidRPr="002B6E90">
              <w:rPr>
                <w:rStyle w:val="lrzxr"/>
              </w:rPr>
              <w:t>3 Avenue de la Porte d'Auteuil, 75016 Paris</w:t>
            </w:r>
          </w:p>
        </w:tc>
        <w:tc>
          <w:tcPr>
            <w:tcW w:w="2694" w:type="dxa"/>
          </w:tcPr>
          <w:p w:rsidR="000E0310" w:rsidRPr="002B6E90" w:rsidRDefault="00020B4F" w:rsidP="00020B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  <w:r w:rsidR="000E0310" w:rsidRPr="002B6E90">
              <w:rPr>
                <w:rFonts w:eastAsia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0E0310" w:rsidRPr="002B6E90" w:rsidRDefault="00020B4F" w:rsidP="00020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Min. : 10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Max. : 20</w:t>
            </w:r>
          </w:p>
        </w:tc>
        <w:tc>
          <w:tcPr>
            <w:tcW w:w="3049" w:type="dxa"/>
          </w:tcPr>
          <w:p w:rsidR="000E0310" w:rsidRPr="00AD31AE" w:rsidRDefault="002B6E90" w:rsidP="00C93C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1AE">
              <w:rPr>
                <w:rFonts w:eastAsia="Times New Roman" w:cs="Times New Roman"/>
                <w:sz w:val="24"/>
                <w:szCs w:val="24"/>
              </w:rPr>
              <w:t xml:space="preserve">Du lundi </w:t>
            </w:r>
            <w:r w:rsidR="00C93C35" w:rsidRPr="00AD31AE">
              <w:rPr>
                <w:rFonts w:eastAsia="Times New Roman" w:cs="Times New Roman"/>
                <w:sz w:val="24"/>
                <w:szCs w:val="24"/>
              </w:rPr>
              <w:t>13 au vendredi 24</w:t>
            </w:r>
            <w:r w:rsidRPr="00AD31A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93C35" w:rsidRPr="00AD31AE">
              <w:rPr>
                <w:rFonts w:eastAsia="Times New Roman" w:cs="Times New Roman"/>
                <w:sz w:val="24"/>
                <w:szCs w:val="24"/>
              </w:rPr>
              <w:t>avril</w:t>
            </w:r>
          </w:p>
        </w:tc>
      </w:tr>
      <w:tr w:rsidR="00020B4F" w:rsidRPr="002B6E90" w:rsidTr="00B3705F">
        <w:tc>
          <w:tcPr>
            <w:tcW w:w="2694" w:type="dxa"/>
          </w:tcPr>
          <w:p w:rsidR="00020B4F" w:rsidRPr="00C57A8F" w:rsidRDefault="00B3705F" w:rsidP="000E031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hyperlink r:id="rId8" w:history="1">
              <w:r w:rsidR="00020B4F" w:rsidRPr="00C57A8F">
                <w:rPr>
                  <w:rStyle w:val="Lienhypertexte"/>
                  <w:rFonts w:eastAsia="Times New Roman" w:cs="Times New Roman"/>
                  <w:b/>
                  <w:color w:val="auto"/>
                  <w:sz w:val="24"/>
                  <w:szCs w:val="24"/>
                  <w:u w:val="none"/>
                </w:rPr>
                <w:t>Parc de Bagatelle</w:t>
              </w:r>
            </w:hyperlink>
          </w:p>
        </w:tc>
        <w:tc>
          <w:tcPr>
            <w:tcW w:w="1701" w:type="dxa"/>
          </w:tcPr>
          <w:p w:rsidR="00020B4F" w:rsidRDefault="00020B4F" w:rsidP="00020B4F">
            <w:pPr>
              <w:tabs>
                <w:tab w:val="left" w:pos="1320"/>
              </w:tabs>
              <w:spacing w:after="0" w:line="240" w:lineRule="auto"/>
              <w:rPr>
                <w:rFonts w:eastAsia="Cambria" w:cs="Times New Roman"/>
                <w:sz w:val="24"/>
                <w:szCs w:val="36"/>
                <w:lang w:eastAsia="fr-FR"/>
              </w:rPr>
            </w:pPr>
            <w:r>
              <w:rPr>
                <w:rFonts w:eastAsia="Cambria" w:cs="Times New Roman"/>
                <w:sz w:val="24"/>
                <w:szCs w:val="36"/>
                <w:lang w:eastAsia="fr-FR"/>
              </w:rPr>
              <w:t>Lundi 25 mai 2020</w:t>
            </w:r>
            <w:r>
              <w:rPr>
                <w:rFonts w:eastAsia="Cambria" w:cs="Times New Roman"/>
                <w:sz w:val="24"/>
                <w:szCs w:val="36"/>
                <w:lang w:eastAsia="fr-FR"/>
              </w:rPr>
              <w:tab/>
            </w:r>
          </w:p>
        </w:tc>
        <w:tc>
          <w:tcPr>
            <w:tcW w:w="3048" w:type="dxa"/>
          </w:tcPr>
          <w:p w:rsidR="00020B4F" w:rsidRDefault="00C93C35" w:rsidP="000E0310">
            <w:pPr>
              <w:spacing w:after="0" w:line="240" w:lineRule="auto"/>
              <w:rPr>
                <w:rFonts w:eastAsia="Cambria" w:cs="Times New Roman"/>
                <w:sz w:val="24"/>
                <w:szCs w:val="36"/>
                <w:lang w:eastAsia="fr-FR"/>
              </w:rPr>
            </w:pPr>
            <w:r>
              <w:rPr>
                <w:rFonts w:eastAsia="Cambria" w:cs="Times New Roman"/>
                <w:sz w:val="24"/>
                <w:szCs w:val="36"/>
                <w:lang w:eastAsia="fr-FR"/>
              </w:rPr>
              <w:t>14h</w:t>
            </w:r>
          </w:p>
          <w:p w:rsidR="00C93C35" w:rsidRDefault="00C93C35" w:rsidP="000E0310">
            <w:pPr>
              <w:spacing w:after="0" w:line="240" w:lineRule="auto"/>
              <w:rPr>
                <w:rFonts w:eastAsia="Cambria" w:cs="Times New Roman"/>
                <w:sz w:val="24"/>
                <w:szCs w:val="36"/>
                <w:lang w:eastAsia="fr-FR"/>
              </w:rPr>
            </w:pPr>
            <w:r>
              <w:rPr>
                <w:rFonts w:eastAsia="Cambria" w:cs="Times New Roman"/>
                <w:sz w:val="24"/>
                <w:szCs w:val="36"/>
                <w:lang w:eastAsia="fr-FR"/>
              </w:rPr>
              <w:t>Route de Sèvres à Neuilly, 75016 Paris</w:t>
            </w:r>
          </w:p>
        </w:tc>
        <w:tc>
          <w:tcPr>
            <w:tcW w:w="2694" w:type="dxa"/>
          </w:tcPr>
          <w:p w:rsidR="00020B4F" w:rsidRDefault="00C93C35" w:rsidP="00020B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Pr="002B6E90">
              <w:rPr>
                <w:rFonts w:eastAsia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020B4F" w:rsidRDefault="00C93C35" w:rsidP="00020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Min. : 10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Max. : 30</w:t>
            </w:r>
          </w:p>
        </w:tc>
        <w:tc>
          <w:tcPr>
            <w:tcW w:w="3049" w:type="dxa"/>
          </w:tcPr>
          <w:p w:rsidR="00020B4F" w:rsidRPr="002B6E90" w:rsidRDefault="00C93C35" w:rsidP="000E03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Du lundi 11 mai au vendredi 22 mai</w:t>
            </w:r>
          </w:p>
        </w:tc>
      </w:tr>
    </w:tbl>
    <w:p w:rsidR="000E0310" w:rsidRPr="002B6E90" w:rsidRDefault="000E0310" w:rsidP="000E0310">
      <w:pPr>
        <w:spacing w:line="240" w:lineRule="auto"/>
        <w:ind w:left="360"/>
        <w:contextualSpacing/>
        <w:rPr>
          <w:rFonts w:eastAsia="Cambria" w:cs="Times New Roman"/>
          <w:b/>
          <w:sz w:val="16"/>
          <w:szCs w:val="16"/>
        </w:rPr>
      </w:pPr>
    </w:p>
    <w:p w:rsidR="000E0310" w:rsidRPr="002B6E90" w:rsidRDefault="000E0310" w:rsidP="000E0310">
      <w:pPr>
        <w:spacing w:line="240" w:lineRule="auto"/>
        <w:ind w:left="360"/>
        <w:contextualSpacing/>
        <w:rPr>
          <w:rFonts w:eastAsia="Cambria" w:cs="Times New Roman"/>
          <w:b/>
          <w:sz w:val="16"/>
          <w:szCs w:val="16"/>
        </w:rPr>
      </w:pPr>
    </w:p>
    <w:p w:rsidR="000E0310" w:rsidRPr="002B6E90" w:rsidRDefault="000E0310" w:rsidP="00020B4F">
      <w:pPr>
        <w:numPr>
          <w:ilvl w:val="0"/>
          <w:numId w:val="1"/>
        </w:numPr>
        <w:spacing w:line="240" w:lineRule="auto"/>
        <w:contextualSpacing/>
        <w:rPr>
          <w:rFonts w:eastAsia="Cambria" w:cs="Times New Roman"/>
          <w:b/>
          <w:sz w:val="24"/>
          <w:szCs w:val="24"/>
        </w:rPr>
      </w:pPr>
      <w:r w:rsidRPr="002B6E90">
        <w:rPr>
          <w:rFonts w:eastAsia="Cambria" w:cs="Times New Roman"/>
          <w:b/>
          <w:sz w:val="24"/>
          <w:szCs w:val="24"/>
        </w:rPr>
        <w:t xml:space="preserve">Visites d’expositions et </w:t>
      </w:r>
      <w:r w:rsidR="005C262D">
        <w:rPr>
          <w:rFonts w:eastAsia="Cambria" w:cs="Times New Roman"/>
          <w:b/>
          <w:sz w:val="24"/>
          <w:szCs w:val="24"/>
        </w:rPr>
        <w:t xml:space="preserve"> de </w:t>
      </w:r>
      <w:r w:rsidRPr="002B6E90">
        <w:rPr>
          <w:rFonts w:eastAsia="Cambria" w:cs="Times New Roman"/>
          <w:b/>
          <w:sz w:val="24"/>
          <w:szCs w:val="24"/>
        </w:rPr>
        <w:t xml:space="preserve">musées : </w:t>
      </w:r>
      <w:r w:rsidRPr="002B6E90">
        <w:rPr>
          <w:rFonts w:eastAsia="Cambria" w:cs="Times New Roman"/>
          <w:sz w:val="24"/>
          <w:szCs w:val="24"/>
        </w:rPr>
        <w:t xml:space="preserve">Visites par Isabelle </w:t>
      </w:r>
      <w:r w:rsidR="00C93C35">
        <w:rPr>
          <w:rFonts w:eastAsia="Cambria" w:cs="Times New Roman"/>
          <w:sz w:val="24"/>
          <w:szCs w:val="24"/>
        </w:rPr>
        <w:t>CARVUNIS</w:t>
      </w:r>
      <w:r w:rsidRPr="002B6E90">
        <w:rPr>
          <w:rFonts w:eastAsia="Cambria" w:cs="Times New Roman"/>
          <w:sz w:val="24"/>
          <w:szCs w:val="24"/>
        </w:rPr>
        <w:t xml:space="preserve"> (</w:t>
      </w:r>
      <w:r w:rsidR="00AD31AE">
        <w:rPr>
          <w:rFonts w:eastAsia="Cambria" w:cs="Times New Roman"/>
          <w:sz w:val="24"/>
          <w:szCs w:val="24"/>
        </w:rPr>
        <w:t xml:space="preserve">01 42 52 90 </w:t>
      </w:r>
      <w:r w:rsidR="00020B4F" w:rsidRPr="00020B4F">
        <w:rPr>
          <w:rFonts w:eastAsia="Cambria" w:cs="Times New Roman"/>
          <w:sz w:val="24"/>
          <w:szCs w:val="24"/>
        </w:rPr>
        <w:t>96</w:t>
      </w:r>
      <w:r w:rsidR="00020B4F">
        <w:rPr>
          <w:rFonts w:eastAsia="Cambria" w:cs="Times New Roman"/>
          <w:sz w:val="24"/>
          <w:szCs w:val="24"/>
        </w:rPr>
        <w:t xml:space="preserve"> / </w:t>
      </w:r>
      <w:r w:rsidRPr="002B6E90">
        <w:rPr>
          <w:rFonts w:eastAsia="Cambria" w:cs="Arial"/>
          <w:iCs/>
          <w:color w:val="00006D"/>
          <w:sz w:val="24"/>
          <w:szCs w:val="26"/>
        </w:rPr>
        <w:t>06 98 97 12 86)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842"/>
        <w:gridCol w:w="3402"/>
        <w:gridCol w:w="2694"/>
        <w:gridCol w:w="1559"/>
        <w:gridCol w:w="2977"/>
      </w:tblGrid>
      <w:tr w:rsidR="000E0310" w:rsidRPr="002B6E90" w:rsidTr="00C93C35">
        <w:tc>
          <w:tcPr>
            <w:tcW w:w="2127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Visites</w:t>
            </w:r>
          </w:p>
        </w:tc>
        <w:tc>
          <w:tcPr>
            <w:tcW w:w="1842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Horaire et lieu de rendez-vous</w:t>
            </w:r>
          </w:p>
        </w:tc>
        <w:tc>
          <w:tcPr>
            <w:tcW w:w="2694" w:type="dxa"/>
          </w:tcPr>
          <w:p w:rsidR="000E0310" w:rsidRPr="002B6E90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6E90">
              <w:rPr>
                <w:rFonts w:eastAsia="Times New Roman" w:cs="Times New Roman"/>
                <w:sz w:val="24"/>
                <w:szCs w:val="24"/>
              </w:rPr>
              <w:t>Tarif</w:t>
            </w:r>
          </w:p>
        </w:tc>
        <w:tc>
          <w:tcPr>
            <w:tcW w:w="1559" w:type="dxa"/>
          </w:tcPr>
          <w:p w:rsidR="000E0310" w:rsidRPr="002B6E90" w:rsidRDefault="008C32CB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Nombre</w:t>
            </w:r>
            <w:r w:rsidR="000E0310" w:rsidRPr="002B6E90">
              <w:rPr>
                <w:rFonts w:eastAsia="Times New Roman" w:cs="Times New Roman"/>
                <w:sz w:val="24"/>
                <w:szCs w:val="24"/>
              </w:rPr>
              <w:t xml:space="preserve"> de participants</w:t>
            </w:r>
          </w:p>
        </w:tc>
        <w:tc>
          <w:tcPr>
            <w:tcW w:w="2977" w:type="dxa"/>
          </w:tcPr>
          <w:p w:rsidR="000E0310" w:rsidRPr="005D6FBF" w:rsidRDefault="000E0310" w:rsidP="000E03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FBF">
              <w:rPr>
                <w:rFonts w:eastAsia="Times New Roman" w:cs="Times New Roman"/>
                <w:b/>
                <w:sz w:val="24"/>
                <w:szCs w:val="24"/>
              </w:rPr>
              <w:t>Dates de réservation</w:t>
            </w:r>
          </w:p>
        </w:tc>
      </w:tr>
      <w:tr w:rsidR="000E0310" w:rsidRPr="002B6E90" w:rsidTr="00C93C35">
        <w:trPr>
          <w:trHeight w:val="1022"/>
        </w:trPr>
        <w:tc>
          <w:tcPr>
            <w:tcW w:w="2127" w:type="dxa"/>
          </w:tcPr>
          <w:p w:rsidR="00E84FD1" w:rsidRPr="00C57A8F" w:rsidRDefault="00B3705F" w:rsidP="000E0310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hyperlink r:id="rId9" w:history="1">
              <w:r w:rsidR="00E84FD1" w:rsidRPr="00C57A8F">
                <w:rPr>
                  <w:rStyle w:val="Lienhypertexte"/>
                  <w:rFonts w:ascii="Calibri" w:hAnsi="Calibri"/>
                  <w:b/>
                  <w:bCs/>
                  <w:color w:val="auto"/>
                  <w:sz w:val="24"/>
                  <w:szCs w:val="24"/>
                  <w:u w:val="none"/>
                </w:rPr>
                <w:t>« </w:t>
              </w:r>
              <w:r w:rsidR="00C93C35" w:rsidRPr="00C57A8F">
                <w:rPr>
                  <w:rStyle w:val="Lienhypertexte"/>
                  <w:rFonts w:ascii="Calibri" w:hAnsi="Calibri"/>
                  <w:b/>
                  <w:bCs/>
                  <w:color w:val="auto"/>
                  <w:sz w:val="24"/>
                  <w:szCs w:val="24"/>
                  <w:u w:val="none"/>
                </w:rPr>
                <w:t>Les grands maîtres naïfs</w:t>
              </w:r>
              <w:r w:rsidR="00246181" w:rsidRPr="00C57A8F">
                <w:rPr>
                  <w:rStyle w:val="Lienhypertexte"/>
                  <w:rFonts w:ascii="Calibri" w:hAnsi="Calibri"/>
                  <w:b/>
                  <w:bCs/>
                  <w:color w:val="auto"/>
                  <w:sz w:val="24"/>
                  <w:szCs w:val="24"/>
                  <w:u w:val="none"/>
                </w:rPr>
                <w:t> »</w:t>
              </w:r>
            </w:hyperlink>
            <w:r w:rsidR="00525D53" w:rsidRPr="00C57A8F">
              <w:rPr>
                <w:rFonts w:ascii="Calibri" w:hAnsi="Calibri"/>
                <w:b/>
                <w:bCs/>
                <w:sz w:val="24"/>
                <w:szCs w:val="24"/>
              </w:rPr>
              <w:t> ;</w:t>
            </w:r>
          </w:p>
          <w:p w:rsidR="000E0310" w:rsidRPr="00C57A8F" w:rsidRDefault="00B3705F" w:rsidP="00C93C3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hyperlink r:id="rId10" w:history="1">
              <w:r w:rsidR="00E84FD1" w:rsidRPr="00C57A8F">
                <w:rPr>
                  <w:rStyle w:val="Lienhypertexte"/>
                  <w:rFonts w:ascii="Calibri" w:hAnsi="Calibri"/>
                  <w:b/>
                  <w:bCs/>
                  <w:color w:val="auto"/>
                  <w:sz w:val="24"/>
                  <w:szCs w:val="24"/>
                  <w:u w:val="none"/>
                </w:rPr>
                <w:t>M</w:t>
              </w:r>
              <w:r w:rsidR="00C93C35" w:rsidRPr="00C57A8F">
                <w:rPr>
                  <w:rStyle w:val="Lienhypertexte"/>
                  <w:rFonts w:ascii="Calibri" w:hAnsi="Calibri"/>
                  <w:b/>
                  <w:bCs/>
                  <w:color w:val="auto"/>
                  <w:sz w:val="24"/>
                  <w:szCs w:val="24"/>
                  <w:u w:val="none"/>
                </w:rPr>
                <w:t>usée Maillol</w:t>
              </w:r>
            </w:hyperlink>
          </w:p>
        </w:tc>
        <w:tc>
          <w:tcPr>
            <w:tcW w:w="1842" w:type="dxa"/>
          </w:tcPr>
          <w:p w:rsidR="000E0310" w:rsidRPr="00DB1F08" w:rsidRDefault="00C93C35" w:rsidP="00E84F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Mardi 15 octobre 20</w:t>
            </w:r>
            <w:r w:rsidR="00E84FD1" w:rsidRPr="00DB1F08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93C35" w:rsidRPr="00DB1F08" w:rsidRDefault="00C93C35" w:rsidP="00C93C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14</w:t>
            </w:r>
            <w:r w:rsidR="00E84FD1" w:rsidRPr="00DB1F08">
              <w:rPr>
                <w:rFonts w:eastAsia="Times New Roman" w:cs="Times New Roman"/>
                <w:sz w:val="24"/>
                <w:szCs w:val="24"/>
              </w:rPr>
              <w:t>h15</w:t>
            </w:r>
            <w:r w:rsidR="00246181" w:rsidRPr="00DB1F08">
              <w:rPr>
                <w:rFonts w:eastAsia="Times New Roman" w:cs="Times New Roman"/>
                <w:sz w:val="24"/>
                <w:szCs w:val="24"/>
              </w:rPr>
              <w:t> ; devant le musée</w:t>
            </w:r>
          </w:p>
          <w:p w:rsidR="00C93C35" w:rsidRPr="00DB1F08" w:rsidRDefault="00C93C35" w:rsidP="00C93C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61 rue de Grenelle</w:t>
            </w:r>
          </w:p>
          <w:p w:rsidR="000E0310" w:rsidRPr="00DB1F08" w:rsidRDefault="00C93C35" w:rsidP="00C93C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75007, Paris</w:t>
            </w:r>
          </w:p>
        </w:tc>
        <w:tc>
          <w:tcPr>
            <w:tcW w:w="2694" w:type="dxa"/>
          </w:tcPr>
          <w:p w:rsidR="000E0310" w:rsidRPr="00DB1F08" w:rsidRDefault="00C93C35" w:rsidP="00C93C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 xml:space="preserve">13€ </w:t>
            </w:r>
            <w:r w:rsidRPr="00DB1F08">
              <w:rPr>
                <w:rFonts w:eastAsia="Times New Roman" w:cs="Times New Roman"/>
                <w:i/>
                <w:sz w:val="20"/>
                <w:szCs w:val="20"/>
              </w:rPr>
              <w:t>(avec audiophone)</w:t>
            </w:r>
          </w:p>
        </w:tc>
        <w:tc>
          <w:tcPr>
            <w:tcW w:w="1559" w:type="dxa"/>
          </w:tcPr>
          <w:p w:rsidR="000E0310" w:rsidRPr="00DB1F08" w:rsidRDefault="00E84FD1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20</w:t>
            </w:r>
            <w:r w:rsidR="00C93C35" w:rsidRPr="00DB1F08">
              <w:rPr>
                <w:rFonts w:eastAsia="Times New Roman" w:cs="Times New Roman"/>
                <w:sz w:val="24"/>
                <w:szCs w:val="24"/>
              </w:rPr>
              <w:t xml:space="preserve"> personnes maximum par groupe</w:t>
            </w:r>
          </w:p>
        </w:tc>
        <w:tc>
          <w:tcPr>
            <w:tcW w:w="2977" w:type="dxa"/>
          </w:tcPr>
          <w:p w:rsidR="000E0310" w:rsidRPr="00AD31AE" w:rsidRDefault="00E84FD1" w:rsidP="00C93C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1AE">
              <w:rPr>
                <w:rFonts w:eastAsia="Times New Roman" w:cs="Times New Roman"/>
                <w:sz w:val="24"/>
                <w:szCs w:val="24"/>
              </w:rPr>
              <w:t xml:space="preserve">Du lundi </w:t>
            </w:r>
            <w:r w:rsidR="00C93C35" w:rsidRPr="00AD31AE">
              <w:rPr>
                <w:rFonts w:eastAsia="Times New Roman" w:cs="Times New Roman"/>
                <w:sz w:val="24"/>
                <w:szCs w:val="24"/>
              </w:rPr>
              <w:t>30 septembre au vendredi 11 mai</w:t>
            </w:r>
          </w:p>
        </w:tc>
      </w:tr>
      <w:tr w:rsidR="001603AE" w:rsidRPr="002B6E90" w:rsidTr="00DB1F08">
        <w:trPr>
          <w:trHeight w:val="839"/>
        </w:trPr>
        <w:tc>
          <w:tcPr>
            <w:tcW w:w="2127" w:type="dxa"/>
          </w:tcPr>
          <w:p w:rsidR="001603AE" w:rsidRPr="00C57A8F" w:rsidRDefault="00B3705F" w:rsidP="00C93C3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hyperlink r:id="rId11" w:history="1">
              <w:r w:rsidR="00C93C35" w:rsidRPr="00C57A8F">
                <w:rPr>
                  <w:rStyle w:val="Lienhypertexte"/>
                  <w:b/>
                  <w:bCs/>
                  <w:color w:val="auto"/>
                  <w:sz w:val="24"/>
                  <w:szCs w:val="24"/>
                  <w:u w:val="none"/>
                </w:rPr>
                <w:t xml:space="preserve">Collection </w:t>
              </w:r>
              <w:proofErr w:type="spellStart"/>
              <w:r w:rsidR="00C93C35" w:rsidRPr="00C57A8F">
                <w:rPr>
                  <w:rStyle w:val="Lienhypertexte"/>
                  <w:b/>
                  <w:bCs/>
                  <w:color w:val="auto"/>
                  <w:sz w:val="24"/>
                  <w:szCs w:val="24"/>
                  <w:u w:val="none"/>
                </w:rPr>
                <w:t>Alana</w:t>
              </w:r>
              <w:proofErr w:type="spellEnd"/>
            </w:hyperlink>
            <w:r w:rsidR="00525D53" w:rsidRPr="00C57A8F">
              <w:rPr>
                <w:b/>
                <w:bCs/>
                <w:sz w:val="24"/>
                <w:szCs w:val="24"/>
              </w:rPr>
              <w:t> ;</w:t>
            </w:r>
            <w:r w:rsidR="00C93C35" w:rsidRPr="00C57A8F">
              <w:rPr>
                <w:b/>
                <w:bCs/>
                <w:sz w:val="24"/>
                <w:szCs w:val="24"/>
              </w:rPr>
              <w:br/>
            </w:r>
            <w:hyperlink r:id="rId12" w:history="1">
              <w:r w:rsidR="00C93C35" w:rsidRPr="00C57A8F">
                <w:rPr>
                  <w:rStyle w:val="Lienhypertexte"/>
                  <w:b/>
                  <w:bCs/>
                  <w:color w:val="auto"/>
                  <w:sz w:val="24"/>
                  <w:szCs w:val="24"/>
                  <w:u w:val="none"/>
                </w:rPr>
                <w:t>Musée Jacquemart André</w:t>
              </w:r>
            </w:hyperlink>
          </w:p>
        </w:tc>
        <w:tc>
          <w:tcPr>
            <w:tcW w:w="1842" w:type="dxa"/>
          </w:tcPr>
          <w:p w:rsidR="001603AE" w:rsidRPr="00DB1F08" w:rsidRDefault="00246181" w:rsidP="002461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Mercredi 20</w:t>
            </w:r>
            <w:r w:rsidR="001603AE" w:rsidRPr="00DB1F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1F08">
              <w:rPr>
                <w:rFonts w:eastAsia="Times New Roman" w:cs="Times New Roman"/>
                <w:sz w:val="24"/>
                <w:szCs w:val="24"/>
              </w:rPr>
              <w:t>novembre</w:t>
            </w:r>
            <w:r w:rsidR="001603AE" w:rsidRPr="00DB1F08"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02" w:type="dxa"/>
          </w:tcPr>
          <w:p w:rsidR="001603AE" w:rsidRPr="00DB1F08" w:rsidRDefault="00246181" w:rsidP="00C93C35">
            <w:pPr>
              <w:spacing w:after="0" w:line="240" w:lineRule="auto"/>
              <w:rPr>
                <w:sz w:val="24"/>
                <w:szCs w:val="24"/>
              </w:rPr>
            </w:pPr>
            <w:r w:rsidRPr="00DB1F08">
              <w:rPr>
                <w:sz w:val="24"/>
                <w:szCs w:val="24"/>
              </w:rPr>
              <w:t>15h15 ;</w:t>
            </w:r>
            <w:r w:rsidR="001603AE" w:rsidRPr="00DB1F08">
              <w:rPr>
                <w:sz w:val="24"/>
                <w:szCs w:val="24"/>
              </w:rPr>
              <w:t xml:space="preserve"> </w:t>
            </w:r>
            <w:r w:rsidRPr="00DB1F08">
              <w:rPr>
                <w:sz w:val="24"/>
                <w:szCs w:val="24"/>
              </w:rPr>
              <w:t>devant le musée</w:t>
            </w:r>
          </w:p>
          <w:p w:rsidR="00C93C35" w:rsidRPr="00DB1F08" w:rsidRDefault="00C93C35" w:rsidP="00C93C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sz w:val="24"/>
                <w:szCs w:val="24"/>
              </w:rPr>
              <w:t>158 boulevard Haussman</w:t>
            </w:r>
            <w:r w:rsidR="00246181" w:rsidRPr="00DB1F08">
              <w:rPr>
                <w:sz w:val="24"/>
                <w:szCs w:val="24"/>
              </w:rPr>
              <w:t>n</w:t>
            </w:r>
            <w:r w:rsidR="00246181" w:rsidRPr="00DB1F08">
              <w:rPr>
                <w:sz w:val="24"/>
                <w:szCs w:val="24"/>
              </w:rPr>
              <w:br/>
              <w:t>75008, Paris</w:t>
            </w:r>
            <w:r w:rsidR="00246181" w:rsidRPr="00DB1F08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1603AE" w:rsidRPr="00DB1F08" w:rsidRDefault="00246181" w:rsidP="000E03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 xml:space="preserve">14,50€ </w:t>
            </w:r>
            <w:r w:rsidRPr="00DB1F08">
              <w:rPr>
                <w:rFonts w:eastAsia="Times New Roman" w:cs="Times New Roman"/>
                <w:i/>
                <w:sz w:val="20"/>
                <w:szCs w:val="20"/>
              </w:rPr>
              <w:t>(avec audiophone)</w:t>
            </w:r>
          </w:p>
        </w:tc>
        <w:tc>
          <w:tcPr>
            <w:tcW w:w="1559" w:type="dxa"/>
          </w:tcPr>
          <w:p w:rsidR="001603AE" w:rsidRPr="00DB1F08" w:rsidRDefault="00246181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2</w:t>
            </w:r>
            <w:r w:rsidR="001603AE" w:rsidRPr="00DB1F08">
              <w:rPr>
                <w:rFonts w:eastAsia="Times New Roman" w:cs="Times New Roman"/>
                <w:sz w:val="24"/>
                <w:szCs w:val="24"/>
              </w:rPr>
              <w:t>0</w:t>
            </w:r>
            <w:r w:rsidRPr="00DB1F08">
              <w:rPr>
                <w:rFonts w:eastAsia="Times New Roman" w:cs="Times New Roman"/>
                <w:sz w:val="24"/>
                <w:szCs w:val="24"/>
              </w:rPr>
              <w:t xml:space="preserve"> personnes maximum par groupe</w:t>
            </w:r>
          </w:p>
        </w:tc>
        <w:tc>
          <w:tcPr>
            <w:tcW w:w="2977" w:type="dxa"/>
          </w:tcPr>
          <w:p w:rsidR="001603AE" w:rsidRPr="00AD31AE" w:rsidRDefault="00246181" w:rsidP="00E84F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1AE">
              <w:rPr>
                <w:rFonts w:eastAsia="Times New Roman" w:cs="Times New Roman"/>
                <w:sz w:val="24"/>
                <w:szCs w:val="24"/>
              </w:rPr>
              <w:t>Du lundi 4 novembre</w:t>
            </w:r>
            <w:r w:rsidR="001603AE" w:rsidRPr="00AD31AE">
              <w:rPr>
                <w:rFonts w:eastAsia="Times New Roman" w:cs="Times New Roman"/>
                <w:sz w:val="24"/>
                <w:szCs w:val="24"/>
              </w:rPr>
              <w:t xml:space="preserve"> au </w:t>
            </w:r>
            <w:r w:rsidRPr="00AD31AE">
              <w:rPr>
                <w:rFonts w:eastAsia="Times New Roman" w:cs="Times New Roman"/>
                <w:sz w:val="24"/>
                <w:szCs w:val="24"/>
              </w:rPr>
              <w:t>vendredi 15 novembre</w:t>
            </w:r>
          </w:p>
        </w:tc>
      </w:tr>
      <w:tr w:rsidR="00152983" w:rsidRPr="002B6E90" w:rsidTr="00C93C35">
        <w:trPr>
          <w:trHeight w:val="1232"/>
        </w:trPr>
        <w:tc>
          <w:tcPr>
            <w:tcW w:w="2127" w:type="dxa"/>
          </w:tcPr>
          <w:p w:rsidR="00152983" w:rsidRPr="00C57A8F" w:rsidRDefault="00B3705F" w:rsidP="000E0310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hyperlink r:id="rId13" w:history="1">
              <w:r w:rsidR="00246181" w:rsidRPr="00C57A8F">
                <w:rPr>
                  <w:rStyle w:val="Lienhypertexte"/>
                  <w:rFonts w:ascii="Calibri" w:hAnsi="Calibri"/>
                  <w:b/>
                  <w:bCs/>
                  <w:color w:val="auto"/>
                  <w:sz w:val="24"/>
                  <w:szCs w:val="24"/>
                  <w:u w:val="none"/>
                </w:rPr>
                <w:t>L’âge d’or de la peinture anglaise</w:t>
              </w:r>
            </w:hyperlink>
            <w:r w:rsidR="00525D53" w:rsidRPr="00C57A8F">
              <w:rPr>
                <w:rFonts w:ascii="Calibri" w:hAnsi="Calibri"/>
                <w:b/>
                <w:bCs/>
                <w:sz w:val="24"/>
                <w:szCs w:val="24"/>
              </w:rPr>
              <w:t> ;</w:t>
            </w:r>
          </w:p>
          <w:p w:rsidR="00152983" w:rsidRPr="00C57A8F" w:rsidRDefault="00B3705F" w:rsidP="000E0310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hyperlink r:id="rId14" w:history="1">
              <w:r w:rsidR="00152983" w:rsidRPr="00C57A8F">
                <w:rPr>
                  <w:rStyle w:val="Lienhypertexte"/>
                  <w:rFonts w:ascii="Calibri" w:hAnsi="Calibri"/>
                  <w:b/>
                  <w:bCs/>
                  <w:color w:val="auto"/>
                  <w:sz w:val="24"/>
                  <w:szCs w:val="24"/>
                  <w:u w:val="none"/>
                </w:rPr>
                <w:t>Musée du Luxembourg </w:t>
              </w:r>
            </w:hyperlink>
          </w:p>
        </w:tc>
        <w:tc>
          <w:tcPr>
            <w:tcW w:w="1842" w:type="dxa"/>
          </w:tcPr>
          <w:p w:rsidR="00152983" w:rsidRPr="00DB1F08" w:rsidRDefault="00246181" w:rsidP="002461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Vendredi 20</w:t>
            </w:r>
            <w:r w:rsidR="00152983" w:rsidRPr="00DB1F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1F08">
              <w:rPr>
                <w:rFonts w:eastAsia="Times New Roman" w:cs="Times New Roman"/>
                <w:sz w:val="24"/>
                <w:szCs w:val="24"/>
              </w:rPr>
              <w:t>décembre</w:t>
            </w:r>
            <w:r w:rsidR="00152983" w:rsidRPr="00DB1F08"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02" w:type="dxa"/>
          </w:tcPr>
          <w:p w:rsidR="00152983" w:rsidRPr="00DB1F08" w:rsidRDefault="00246181" w:rsidP="002461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13h30 ;</w:t>
            </w:r>
            <w:r w:rsidR="00152983" w:rsidRPr="00DB1F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1F08">
              <w:rPr>
                <w:rFonts w:eastAsia="Times New Roman" w:cs="Times New Roman"/>
                <w:sz w:val="24"/>
                <w:szCs w:val="24"/>
              </w:rPr>
              <w:t>devant le musée</w:t>
            </w:r>
            <w:r w:rsidRPr="00DB1F08">
              <w:rPr>
                <w:rFonts w:eastAsia="Times New Roman" w:cs="Times New Roman"/>
                <w:sz w:val="24"/>
                <w:szCs w:val="24"/>
              </w:rPr>
              <w:br/>
              <w:t>19 rue de Vaugirard</w:t>
            </w:r>
            <w:r w:rsidRPr="00DB1F08">
              <w:rPr>
                <w:rFonts w:eastAsia="Times New Roman" w:cs="Times New Roman"/>
                <w:sz w:val="24"/>
                <w:szCs w:val="24"/>
              </w:rPr>
              <w:br/>
              <w:t>75006, Paris</w:t>
            </w:r>
          </w:p>
        </w:tc>
        <w:tc>
          <w:tcPr>
            <w:tcW w:w="2694" w:type="dxa"/>
          </w:tcPr>
          <w:p w:rsidR="00152983" w:rsidRPr="00DB1F08" w:rsidRDefault="00152983" w:rsidP="00441452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Forfait de 42€ à diviser par le nombre de participants + 13€ par personne</w:t>
            </w:r>
            <w:r w:rsidR="00246181" w:rsidRPr="00DB1F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46181" w:rsidRPr="00DB1F08">
              <w:rPr>
                <w:rFonts w:eastAsia="Times New Roman" w:cs="Times New Roman"/>
                <w:i/>
                <w:sz w:val="20"/>
                <w:szCs w:val="20"/>
              </w:rPr>
              <w:t>(avec audiophone)</w:t>
            </w:r>
          </w:p>
        </w:tc>
        <w:tc>
          <w:tcPr>
            <w:tcW w:w="1559" w:type="dxa"/>
          </w:tcPr>
          <w:p w:rsidR="00152983" w:rsidRPr="00DB1F08" w:rsidRDefault="00152983" w:rsidP="000E03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1F08">
              <w:rPr>
                <w:rFonts w:eastAsia="Times New Roman" w:cs="Times New Roman"/>
                <w:sz w:val="24"/>
                <w:szCs w:val="24"/>
              </w:rPr>
              <w:t>20</w:t>
            </w:r>
            <w:r w:rsidR="00246181" w:rsidRPr="00DB1F08">
              <w:rPr>
                <w:rFonts w:eastAsia="Times New Roman" w:cs="Times New Roman"/>
                <w:sz w:val="24"/>
                <w:szCs w:val="24"/>
              </w:rPr>
              <w:t xml:space="preserve"> personnes maximum par groupe</w:t>
            </w:r>
          </w:p>
        </w:tc>
        <w:tc>
          <w:tcPr>
            <w:tcW w:w="2977" w:type="dxa"/>
          </w:tcPr>
          <w:p w:rsidR="00152983" w:rsidRPr="00AD31AE" w:rsidRDefault="00AD31AE" w:rsidP="00E84F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Du lundi 2 décembre au vendredi 13 décembre</w:t>
            </w:r>
          </w:p>
        </w:tc>
      </w:tr>
    </w:tbl>
    <w:p w:rsidR="00152983" w:rsidRDefault="00152983"/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842"/>
        <w:gridCol w:w="3402"/>
        <w:gridCol w:w="2694"/>
        <w:gridCol w:w="1559"/>
        <w:gridCol w:w="2977"/>
      </w:tblGrid>
      <w:tr w:rsidR="00C57A8F" w:rsidRPr="00B3705F" w:rsidTr="00B3705F">
        <w:trPr>
          <w:trHeight w:val="1232"/>
        </w:trPr>
        <w:tc>
          <w:tcPr>
            <w:tcW w:w="2127" w:type="dxa"/>
          </w:tcPr>
          <w:p w:rsidR="00C57A8F" w:rsidRPr="00B3705F" w:rsidRDefault="00C57A8F" w:rsidP="00FA06B3">
            <w:pPr>
              <w:spacing w:after="0" w:line="240" w:lineRule="auto"/>
              <w:rPr>
                <w:sz w:val="28"/>
                <w:szCs w:val="28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Marche et démarche : une histoire de la chaussure</w:t>
            </w:r>
          </w:p>
        </w:tc>
        <w:tc>
          <w:tcPr>
            <w:tcW w:w="1842" w:type="dxa"/>
          </w:tcPr>
          <w:p w:rsidR="00C57A8F" w:rsidRPr="00B3705F" w:rsidRDefault="00C57A8F" w:rsidP="00FA06B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07 janvier</w:t>
            </w:r>
          </w:p>
        </w:tc>
        <w:tc>
          <w:tcPr>
            <w:tcW w:w="3402" w:type="dxa"/>
          </w:tcPr>
          <w:p w:rsidR="00C57A8F" w:rsidRPr="00B3705F" w:rsidRDefault="00C57A8F" w:rsidP="00FA06B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14 H </w:t>
            </w: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devant le musée des arts décoratifs situé 107 rue de Rivoli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57A8F" w:rsidRPr="00B3705F" w:rsidRDefault="00C57A8F" w:rsidP="00FA06B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billet + audiophone :  13 € / personne</w:t>
            </w:r>
          </w:p>
        </w:tc>
        <w:tc>
          <w:tcPr>
            <w:tcW w:w="1559" w:type="dxa"/>
          </w:tcPr>
          <w:p w:rsidR="00C57A8F" w:rsidRPr="00B3705F" w:rsidRDefault="00C57A8F" w:rsidP="00FA06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 personnes maximum par groupe</w:t>
            </w:r>
          </w:p>
        </w:tc>
        <w:tc>
          <w:tcPr>
            <w:tcW w:w="2977" w:type="dxa"/>
          </w:tcPr>
          <w:p w:rsidR="00C57A8F" w:rsidRPr="00B3705F" w:rsidRDefault="00C57A8F" w:rsidP="00FA06B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Pas de droit de réservation</w:t>
            </w:r>
          </w:p>
        </w:tc>
      </w:tr>
      <w:tr w:rsidR="00C57A8F" w:rsidRPr="00B3705F" w:rsidTr="00B3705F">
        <w:trPr>
          <w:trHeight w:val="1232"/>
        </w:trPr>
        <w:tc>
          <w:tcPr>
            <w:tcW w:w="2127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lastRenderedPageBreak/>
              <w:t>Luca Giordano – Le triomphe de la peinture napolitaine</w:t>
            </w:r>
          </w:p>
        </w:tc>
        <w:tc>
          <w:tcPr>
            <w:tcW w:w="1842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14 février</w:t>
            </w:r>
          </w:p>
        </w:tc>
        <w:tc>
          <w:tcPr>
            <w:tcW w:w="3402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15 h 15</w:t>
            </w: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devant le musée situé avenue W. Churchill</w:t>
            </w:r>
          </w:p>
        </w:tc>
        <w:tc>
          <w:tcPr>
            <w:tcW w:w="2694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Billet : 11 € / personne</w:t>
            </w:r>
          </w:p>
        </w:tc>
        <w:tc>
          <w:tcPr>
            <w:tcW w:w="1559" w:type="dxa"/>
          </w:tcPr>
          <w:p w:rsidR="00C57A8F" w:rsidRPr="00B3705F" w:rsidRDefault="00C57A8F" w:rsidP="00F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personnes maximum par groupe</w:t>
            </w:r>
          </w:p>
        </w:tc>
        <w:tc>
          <w:tcPr>
            <w:tcW w:w="2977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30 € à diviser par le nombre de participants.</w:t>
            </w:r>
          </w:p>
        </w:tc>
      </w:tr>
      <w:tr w:rsidR="007F6753" w:rsidRPr="00B3705F" w:rsidTr="00B3705F">
        <w:trPr>
          <w:trHeight w:val="1232"/>
        </w:trPr>
        <w:tc>
          <w:tcPr>
            <w:tcW w:w="2127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Cézanne et les maîtres – Rêve d’Italie</w:t>
            </w:r>
          </w:p>
        </w:tc>
        <w:tc>
          <w:tcPr>
            <w:tcW w:w="1842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13 mars</w:t>
            </w:r>
          </w:p>
        </w:tc>
        <w:tc>
          <w:tcPr>
            <w:tcW w:w="3402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15 H devant le musée situé 2 rue Louis Boilly</w:t>
            </w:r>
          </w:p>
        </w:tc>
        <w:tc>
          <w:tcPr>
            <w:tcW w:w="2694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Billet : 10 € / personne</w:t>
            </w:r>
          </w:p>
        </w:tc>
        <w:tc>
          <w:tcPr>
            <w:tcW w:w="1559" w:type="dxa"/>
          </w:tcPr>
          <w:p w:rsidR="00C57A8F" w:rsidRPr="00B3705F" w:rsidRDefault="00C57A8F" w:rsidP="00F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 personnes maximum</w:t>
            </w:r>
          </w:p>
        </w:tc>
        <w:tc>
          <w:tcPr>
            <w:tcW w:w="2977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sz w:val="28"/>
                <w:szCs w:val="28"/>
              </w:rPr>
              <w:t>22 € à diviser par le nombre de participant</w:t>
            </w:r>
          </w:p>
        </w:tc>
      </w:tr>
      <w:tr w:rsidR="007F6753" w:rsidRPr="00B3705F" w:rsidTr="00B3705F">
        <w:trPr>
          <w:trHeight w:val="1232"/>
        </w:trPr>
        <w:tc>
          <w:tcPr>
            <w:tcW w:w="2127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bCs/>
                <w:sz w:val="28"/>
                <w:szCs w:val="28"/>
              </w:rPr>
              <w:t>Paris pour école</w:t>
            </w:r>
          </w:p>
        </w:tc>
        <w:tc>
          <w:tcPr>
            <w:tcW w:w="1842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7 avril</w:t>
            </w:r>
          </w:p>
        </w:tc>
        <w:tc>
          <w:tcPr>
            <w:tcW w:w="3402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B3705F">
              <w:rPr>
                <w:bCs/>
                <w:sz w:val="28"/>
                <w:szCs w:val="28"/>
              </w:rPr>
              <w:t>14 h devant le musée d’art et d’histoire du judaïsme (MAHJ)</w:t>
            </w:r>
            <w:r w:rsidRPr="00B3705F">
              <w:rPr>
                <w:sz w:val="28"/>
                <w:szCs w:val="28"/>
              </w:rPr>
              <w:t xml:space="preserve"> – 71 rue du Temple</w:t>
            </w:r>
          </w:p>
        </w:tc>
        <w:tc>
          <w:tcPr>
            <w:tcW w:w="2694" w:type="dxa"/>
          </w:tcPr>
          <w:p w:rsidR="00C57A8F" w:rsidRPr="00B3705F" w:rsidRDefault="00C57A8F" w:rsidP="00F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sz w:val="28"/>
                <w:szCs w:val="28"/>
              </w:rPr>
              <w:t>Billet : 7 €/ personne.</w:t>
            </w:r>
          </w:p>
        </w:tc>
        <w:tc>
          <w:tcPr>
            <w:tcW w:w="1559" w:type="dxa"/>
          </w:tcPr>
          <w:p w:rsidR="00C57A8F" w:rsidRPr="00B3705F" w:rsidRDefault="00C57A8F" w:rsidP="00F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3705F">
              <w:rPr>
                <w:sz w:val="28"/>
                <w:szCs w:val="28"/>
              </w:rPr>
              <w:t>25 personnes maximum par groupe</w:t>
            </w:r>
          </w:p>
        </w:tc>
        <w:tc>
          <w:tcPr>
            <w:tcW w:w="2977" w:type="dxa"/>
          </w:tcPr>
          <w:p w:rsidR="00C57A8F" w:rsidRPr="00B3705F" w:rsidRDefault="00C57A8F" w:rsidP="00FA06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57A8F" w:rsidRPr="00C57A8F" w:rsidRDefault="00C57A8F">
      <w:pPr>
        <w:rPr>
          <w:sz w:val="28"/>
          <w:szCs w:val="28"/>
        </w:rPr>
      </w:pPr>
      <w:r w:rsidRPr="00C57A8F">
        <w:rPr>
          <w:sz w:val="28"/>
          <w:szCs w:val="28"/>
        </w:rPr>
        <w:t>+ 1 visite en mai</w:t>
      </w:r>
    </w:p>
    <w:sectPr w:rsidR="00C57A8F" w:rsidRPr="00C57A8F" w:rsidSect="000E0310">
      <w:pgSz w:w="16838" w:h="11906" w:orient="landscape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F09"/>
    <w:multiLevelType w:val="hybridMultilevel"/>
    <w:tmpl w:val="36EA2BDE"/>
    <w:lvl w:ilvl="0" w:tplc="F37C5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10"/>
    <w:rsid w:val="00020B4F"/>
    <w:rsid w:val="000519E1"/>
    <w:rsid w:val="000E0310"/>
    <w:rsid w:val="00152983"/>
    <w:rsid w:val="001603AE"/>
    <w:rsid w:val="00195F22"/>
    <w:rsid w:val="001E6747"/>
    <w:rsid w:val="00246181"/>
    <w:rsid w:val="00255031"/>
    <w:rsid w:val="002B6E90"/>
    <w:rsid w:val="004F3ECB"/>
    <w:rsid w:val="00525D53"/>
    <w:rsid w:val="00545100"/>
    <w:rsid w:val="005C262D"/>
    <w:rsid w:val="005C6338"/>
    <w:rsid w:val="005D6FBF"/>
    <w:rsid w:val="005E4E9B"/>
    <w:rsid w:val="006B56D4"/>
    <w:rsid w:val="00724144"/>
    <w:rsid w:val="007F6753"/>
    <w:rsid w:val="008C32CB"/>
    <w:rsid w:val="008D00E3"/>
    <w:rsid w:val="00A16583"/>
    <w:rsid w:val="00A26F5C"/>
    <w:rsid w:val="00AD31AE"/>
    <w:rsid w:val="00B279F7"/>
    <w:rsid w:val="00B3705F"/>
    <w:rsid w:val="00C23357"/>
    <w:rsid w:val="00C57A8F"/>
    <w:rsid w:val="00C93C35"/>
    <w:rsid w:val="00D22AD9"/>
    <w:rsid w:val="00D82634"/>
    <w:rsid w:val="00DB1F08"/>
    <w:rsid w:val="00DC17E3"/>
    <w:rsid w:val="00E84FD1"/>
    <w:rsid w:val="00F15063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270C"/>
  <w15:docId w15:val="{8DE6B9A2-A3AF-46FB-9922-113AEA79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2B6E90"/>
  </w:style>
  <w:style w:type="character" w:styleId="Lienhypertexte">
    <w:name w:val="Hyperlink"/>
    <w:basedOn w:val="Policepardfaut"/>
    <w:uiPriority w:val="99"/>
    <w:unhideWhenUsed/>
    <w:rsid w:val="00525D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5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.fr/equipements/parc-de-bagatelle-1808" TargetMode="External"/><Relationship Id="rId13" Type="http://schemas.openxmlformats.org/officeDocument/2006/relationships/hyperlink" Target="https://museeduluxembourg.fr/expositions/lage-dor-de-la-peinture-anglai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is.fr/actualites/les-nouvelles-serres-contemporaines-d-auteuil-sont-sorties-de-terre-6598" TargetMode="External"/><Relationship Id="rId12" Type="http://schemas.openxmlformats.org/officeDocument/2006/relationships/hyperlink" Target="https://www.musee-jacquemart-andr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is.fr/equipements/jardin-des-serres-d-auteuil-1780" TargetMode="External"/><Relationship Id="rId11" Type="http://schemas.openxmlformats.org/officeDocument/2006/relationships/hyperlink" Target="https://www.musee-jacquemart-andre.com/fr/collection-ala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useemaillol.com/fr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eemaillol.com/fr/douanier-rousseau-seraphine" TargetMode="External"/><Relationship Id="rId14" Type="http://schemas.openxmlformats.org/officeDocument/2006/relationships/hyperlink" Target="https://museeduluxembourg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3B3B-687C-4B0A-9BA5-054E4CA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 Nathalie</dc:creator>
  <cp:lastModifiedBy>Carnet Stéphanie</cp:lastModifiedBy>
  <cp:revision>11</cp:revision>
  <dcterms:created xsi:type="dcterms:W3CDTF">2019-06-26T09:33:00Z</dcterms:created>
  <dcterms:modified xsi:type="dcterms:W3CDTF">2020-01-29T15:11:00Z</dcterms:modified>
</cp:coreProperties>
</file>